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44D" w:rsidRPr="0003544D" w:rsidRDefault="0062361B" w:rsidP="00035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proofErr w:type="gramStart"/>
      <w:r w:rsidRPr="0003544D">
        <w:rPr>
          <w:rFonts w:ascii="Times New Roman" w:hAnsi="Times New Roman" w:cs="Times New Roman"/>
          <w:b/>
          <w:sz w:val="28"/>
        </w:rPr>
        <w:t xml:space="preserve">Информация </w:t>
      </w:r>
      <w:r w:rsidR="005D4B4E" w:rsidRPr="0003544D">
        <w:rPr>
          <w:rFonts w:ascii="Times New Roman" w:hAnsi="Times New Roman" w:cs="Times New Roman"/>
          <w:b/>
          <w:sz w:val="28"/>
        </w:rPr>
        <w:t xml:space="preserve"> </w:t>
      </w:r>
      <w:r w:rsidR="0003544D" w:rsidRPr="0003544D">
        <w:rPr>
          <w:rFonts w:ascii="Times New Roman" w:hAnsi="Times New Roman" w:cs="Times New Roman"/>
          <w:b/>
          <w:sz w:val="28"/>
          <w:lang w:val="kk-KZ"/>
        </w:rPr>
        <w:t>о</w:t>
      </w:r>
      <w:proofErr w:type="gramEnd"/>
      <w:r w:rsidR="0003544D" w:rsidRPr="0003544D">
        <w:rPr>
          <w:rFonts w:ascii="Times New Roman" w:hAnsi="Times New Roman" w:cs="Times New Roman"/>
          <w:b/>
          <w:sz w:val="28"/>
          <w:lang w:val="kk-KZ"/>
        </w:rPr>
        <w:t xml:space="preserve">  деятельности</w:t>
      </w:r>
    </w:p>
    <w:p w:rsidR="0062361B" w:rsidRPr="0003544D" w:rsidRDefault="0062361B" w:rsidP="00035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3544D">
        <w:rPr>
          <w:rFonts w:ascii="Times New Roman" w:hAnsi="Times New Roman" w:cs="Times New Roman"/>
          <w:b/>
          <w:sz w:val="28"/>
        </w:rPr>
        <w:t xml:space="preserve">Нотариальной палаты ЗКО   </w:t>
      </w:r>
      <w:r w:rsidR="0003544D" w:rsidRPr="0003544D">
        <w:rPr>
          <w:rFonts w:ascii="Times New Roman" w:hAnsi="Times New Roman" w:cs="Times New Roman"/>
          <w:b/>
          <w:sz w:val="28"/>
          <w:lang w:val="kk-KZ"/>
        </w:rPr>
        <w:t xml:space="preserve">за </w:t>
      </w:r>
      <w:r w:rsidRPr="0003544D">
        <w:rPr>
          <w:rFonts w:ascii="Times New Roman" w:hAnsi="Times New Roman" w:cs="Times New Roman"/>
          <w:b/>
          <w:sz w:val="28"/>
        </w:rPr>
        <w:t>2024 год</w:t>
      </w:r>
    </w:p>
    <w:p w:rsidR="005D4B4E" w:rsidRPr="0003544D" w:rsidRDefault="005D4B4E" w:rsidP="00035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61B" w:rsidRPr="0003544D" w:rsidRDefault="0062361B" w:rsidP="000354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44D">
        <w:rPr>
          <w:rFonts w:ascii="Times New Roman" w:hAnsi="Times New Roman" w:cs="Times New Roman"/>
          <w:color w:val="000000"/>
          <w:sz w:val="28"/>
          <w:szCs w:val="28"/>
        </w:rPr>
        <w:t>В соответствии с п. 3 ст. 27 Закона РК «О нотариате» территориальные нотариальные палаты предоставляют Республиканской нотариальной палате информацию о своей деятельности по итогам года.</w:t>
      </w:r>
    </w:p>
    <w:p w:rsidR="0062361B" w:rsidRPr="0003544D" w:rsidRDefault="0062361B" w:rsidP="0003544D">
      <w:pPr>
        <w:pStyle w:val="Standard"/>
        <w:jc w:val="both"/>
      </w:pPr>
      <w:r w:rsidRPr="0003544D">
        <w:rPr>
          <w:sz w:val="28"/>
          <w:szCs w:val="28"/>
        </w:rPr>
        <w:t xml:space="preserve">Нотариальная Палата Западно-Казахстанской области за 2024 год насчитывала в своем составе </w:t>
      </w:r>
      <w:r w:rsidRPr="0003544D">
        <w:rPr>
          <w:b/>
          <w:sz w:val="28"/>
          <w:szCs w:val="28"/>
        </w:rPr>
        <w:t>121</w:t>
      </w:r>
      <w:r w:rsidRPr="0003544D">
        <w:rPr>
          <w:sz w:val="28"/>
          <w:szCs w:val="28"/>
        </w:rPr>
        <w:t xml:space="preserve"> нотариусов (количество нотариусов за аналогичный период 2023 года – </w:t>
      </w:r>
      <w:r w:rsidRPr="0003544D">
        <w:rPr>
          <w:b/>
          <w:sz w:val="28"/>
          <w:szCs w:val="28"/>
        </w:rPr>
        <w:t>119</w:t>
      </w:r>
      <w:r w:rsidRPr="0003544D">
        <w:rPr>
          <w:sz w:val="28"/>
          <w:szCs w:val="28"/>
        </w:rPr>
        <w:t>).</w:t>
      </w:r>
    </w:p>
    <w:p w:rsidR="0062361B" w:rsidRPr="0003544D" w:rsidRDefault="0062361B" w:rsidP="0003544D">
      <w:pPr>
        <w:pStyle w:val="Standard"/>
        <w:jc w:val="both"/>
      </w:pPr>
      <w:r w:rsidRPr="0003544D">
        <w:rPr>
          <w:sz w:val="28"/>
          <w:szCs w:val="28"/>
        </w:rPr>
        <w:t xml:space="preserve">Фактически осуществляют нотариальную деятельность </w:t>
      </w:r>
      <w:r w:rsidRPr="0003544D">
        <w:rPr>
          <w:b/>
          <w:sz w:val="28"/>
          <w:szCs w:val="28"/>
        </w:rPr>
        <w:t>119</w:t>
      </w:r>
      <w:r w:rsidRPr="0003544D">
        <w:rPr>
          <w:sz w:val="28"/>
          <w:szCs w:val="28"/>
        </w:rPr>
        <w:t xml:space="preserve"> нотариусов:</w:t>
      </w:r>
    </w:p>
    <w:p w:rsidR="0062361B" w:rsidRPr="0003544D" w:rsidRDefault="0062361B" w:rsidP="0003544D">
      <w:pPr>
        <w:pStyle w:val="Standard"/>
        <w:jc w:val="both"/>
      </w:pPr>
      <w:r w:rsidRPr="0003544D">
        <w:rPr>
          <w:b/>
          <w:sz w:val="28"/>
          <w:szCs w:val="28"/>
        </w:rPr>
        <w:t>-13</w:t>
      </w:r>
      <w:r w:rsidRPr="0003544D">
        <w:rPr>
          <w:sz w:val="28"/>
          <w:szCs w:val="28"/>
        </w:rPr>
        <w:t xml:space="preserve"> нотариусов вновь приняты в 2024 году (в 2023 году было принято 6 нотариусов);</w:t>
      </w:r>
    </w:p>
    <w:p w:rsidR="0062361B" w:rsidRPr="0003544D" w:rsidRDefault="0062361B" w:rsidP="0003544D">
      <w:pPr>
        <w:pStyle w:val="Standard"/>
        <w:jc w:val="both"/>
      </w:pPr>
      <w:r w:rsidRPr="0003544D">
        <w:rPr>
          <w:b/>
          <w:sz w:val="28"/>
          <w:szCs w:val="28"/>
        </w:rPr>
        <w:t>-11</w:t>
      </w:r>
      <w:r w:rsidRPr="0003544D">
        <w:rPr>
          <w:sz w:val="28"/>
          <w:szCs w:val="28"/>
        </w:rPr>
        <w:t xml:space="preserve"> нотариус</w:t>
      </w:r>
      <w:r w:rsidR="00201607" w:rsidRPr="0003544D">
        <w:rPr>
          <w:sz w:val="28"/>
          <w:szCs w:val="28"/>
        </w:rPr>
        <w:t>ов</w:t>
      </w:r>
      <w:r w:rsidRPr="0003544D">
        <w:rPr>
          <w:sz w:val="28"/>
          <w:szCs w:val="28"/>
        </w:rPr>
        <w:t xml:space="preserve"> выбыли из состава членов НП (в 2023 году выбыло 2 нотариуса).</w:t>
      </w:r>
    </w:p>
    <w:p w:rsidR="0062361B" w:rsidRPr="0003544D" w:rsidRDefault="0062361B" w:rsidP="0003544D">
      <w:pPr>
        <w:pStyle w:val="Standard"/>
        <w:jc w:val="both"/>
      </w:pPr>
      <w:r w:rsidRPr="0003544D">
        <w:rPr>
          <w:sz w:val="28"/>
          <w:szCs w:val="28"/>
        </w:rPr>
        <w:t xml:space="preserve">      </w:t>
      </w:r>
      <w:r w:rsidR="00201607" w:rsidRPr="0003544D">
        <w:rPr>
          <w:sz w:val="28"/>
          <w:szCs w:val="28"/>
        </w:rPr>
        <w:t xml:space="preserve">     </w:t>
      </w:r>
    </w:p>
    <w:p w:rsidR="00201607" w:rsidRPr="0003544D" w:rsidRDefault="00201607" w:rsidP="00035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544D">
        <w:rPr>
          <w:rFonts w:ascii="Times New Roman" w:hAnsi="Times New Roman" w:cs="Times New Roman"/>
          <w:b/>
          <w:sz w:val="28"/>
          <w:szCs w:val="28"/>
        </w:rPr>
        <w:t>1.Информация о деятельности Дисциплинарной комиссии НП ЗКО</w:t>
      </w:r>
    </w:p>
    <w:p w:rsidR="00C31445" w:rsidRPr="0003544D" w:rsidRDefault="00201607" w:rsidP="00035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544D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31445" w:rsidRPr="0003544D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Pr="0003544D">
        <w:rPr>
          <w:rFonts w:ascii="Times New Roman" w:hAnsi="Times New Roman" w:cs="Times New Roman"/>
          <w:sz w:val="28"/>
          <w:szCs w:val="28"/>
        </w:rPr>
        <w:t>Д</w:t>
      </w:r>
      <w:r w:rsidR="00C31445" w:rsidRPr="0003544D">
        <w:rPr>
          <w:rFonts w:ascii="Times New Roman" w:hAnsi="Times New Roman" w:cs="Times New Roman"/>
          <w:sz w:val="28"/>
          <w:szCs w:val="28"/>
        </w:rPr>
        <w:t xml:space="preserve">исциплинарной комиссией НП ЗКО, принято </w:t>
      </w:r>
      <w:r w:rsidR="00C31445" w:rsidRPr="0003544D">
        <w:rPr>
          <w:rFonts w:ascii="Times New Roman" w:hAnsi="Times New Roman" w:cs="Times New Roman"/>
          <w:b/>
          <w:sz w:val="28"/>
          <w:szCs w:val="28"/>
        </w:rPr>
        <w:t>35</w:t>
      </w:r>
      <w:r w:rsidR="00C31445" w:rsidRPr="0003544D">
        <w:rPr>
          <w:rFonts w:ascii="Times New Roman" w:hAnsi="Times New Roman" w:cs="Times New Roman"/>
          <w:sz w:val="28"/>
          <w:szCs w:val="28"/>
        </w:rPr>
        <w:t xml:space="preserve"> обращений физических и юридических лиц, отозвано в последствии заявителями </w:t>
      </w:r>
      <w:r w:rsidR="00C31445" w:rsidRPr="0003544D">
        <w:rPr>
          <w:rFonts w:ascii="Times New Roman" w:hAnsi="Times New Roman" w:cs="Times New Roman"/>
          <w:b/>
          <w:sz w:val="28"/>
          <w:szCs w:val="28"/>
        </w:rPr>
        <w:t>2</w:t>
      </w:r>
      <w:r w:rsidR="00C31445" w:rsidRPr="0003544D">
        <w:rPr>
          <w:rFonts w:ascii="Times New Roman" w:hAnsi="Times New Roman" w:cs="Times New Roman"/>
          <w:sz w:val="28"/>
          <w:szCs w:val="28"/>
        </w:rPr>
        <w:t xml:space="preserve"> обращений, рассмотрено </w:t>
      </w:r>
      <w:r w:rsidR="00C31445" w:rsidRPr="0003544D">
        <w:rPr>
          <w:rFonts w:ascii="Times New Roman" w:hAnsi="Times New Roman" w:cs="Times New Roman"/>
          <w:b/>
          <w:sz w:val="28"/>
          <w:szCs w:val="28"/>
        </w:rPr>
        <w:t>33</w:t>
      </w:r>
      <w:r w:rsidR="00C31445" w:rsidRPr="000354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1445" w:rsidRPr="0003544D">
        <w:rPr>
          <w:rFonts w:ascii="Times New Roman" w:hAnsi="Times New Roman" w:cs="Times New Roman"/>
          <w:sz w:val="28"/>
          <w:szCs w:val="28"/>
        </w:rPr>
        <w:t>обращений,  из</w:t>
      </w:r>
      <w:proofErr w:type="gramEnd"/>
      <w:r w:rsidR="00C31445" w:rsidRPr="0003544D">
        <w:rPr>
          <w:rFonts w:ascii="Times New Roman" w:hAnsi="Times New Roman" w:cs="Times New Roman"/>
          <w:sz w:val="28"/>
          <w:szCs w:val="28"/>
        </w:rPr>
        <w:t xml:space="preserve"> них по </w:t>
      </w:r>
      <w:r w:rsidR="00C31445" w:rsidRPr="0003544D">
        <w:rPr>
          <w:rFonts w:ascii="Times New Roman" w:hAnsi="Times New Roman" w:cs="Times New Roman"/>
          <w:b/>
          <w:sz w:val="28"/>
          <w:szCs w:val="28"/>
        </w:rPr>
        <w:t>25</w:t>
      </w:r>
      <w:r w:rsidR="00C31445" w:rsidRPr="0003544D">
        <w:rPr>
          <w:rFonts w:ascii="Times New Roman" w:hAnsi="Times New Roman" w:cs="Times New Roman"/>
          <w:sz w:val="28"/>
          <w:szCs w:val="28"/>
        </w:rPr>
        <w:t xml:space="preserve"> обращениям вынесены Решения об отказе в возбуждении дисциплинарного производства ввиду отсутствия в действиях/бездействиях нотариусов нарушений требований законодательства и Правил совершения нотариальных действий, по 8 обращениям приняты Решения о возбуждении дисциплинарного производства. Из этого количества по </w:t>
      </w:r>
      <w:r w:rsidR="00C31445" w:rsidRPr="0003544D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C31445" w:rsidRPr="0003544D">
        <w:rPr>
          <w:rFonts w:ascii="Times New Roman" w:hAnsi="Times New Roman" w:cs="Times New Roman"/>
          <w:sz w:val="28"/>
          <w:szCs w:val="28"/>
        </w:rPr>
        <w:t xml:space="preserve"> принято Решение о прекращении дисциплинарного производства ввиду отсутствия  в действиях нотариусов нарушений требования законодательства и Правил совершения нотариальных действий. По </w:t>
      </w:r>
      <w:r w:rsidR="00C31445" w:rsidRPr="0003544D">
        <w:rPr>
          <w:rFonts w:ascii="Times New Roman" w:hAnsi="Times New Roman" w:cs="Times New Roman"/>
          <w:b/>
          <w:sz w:val="28"/>
          <w:szCs w:val="28"/>
        </w:rPr>
        <w:t>4</w:t>
      </w:r>
      <w:r w:rsidR="00C31445" w:rsidRPr="0003544D">
        <w:rPr>
          <w:rFonts w:ascii="Times New Roman" w:hAnsi="Times New Roman" w:cs="Times New Roman"/>
          <w:sz w:val="28"/>
          <w:szCs w:val="28"/>
        </w:rPr>
        <w:t xml:space="preserve"> обращениям к дисциплинарной ответственности привлечено </w:t>
      </w:r>
      <w:r w:rsidR="00C31445" w:rsidRPr="0003544D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C31445" w:rsidRPr="0003544D">
        <w:rPr>
          <w:rFonts w:ascii="Times New Roman" w:hAnsi="Times New Roman" w:cs="Times New Roman"/>
          <w:sz w:val="28"/>
          <w:szCs w:val="28"/>
        </w:rPr>
        <w:t xml:space="preserve">нотариуса   и наложено </w:t>
      </w:r>
      <w:proofErr w:type="gramStart"/>
      <w:r w:rsidR="00C31445" w:rsidRPr="0003544D">
        <w:rPr>
          <w:rFonts w:ascii="Times New Roman" w:hAnsi="Times New Roman" w:cs="Times New Roman"/>
          <w:sz w:val="28"/>
          <w:szCs w:val="28"/>
        </w:rPr>
        <w:t>4  взысканий</w:t>
      </w:r>
      <w:proofErr w:type="gramEnd"/>
      <w:r w:rsidR="00C31445" w:rsidRPr="0003544D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="00C31445" w:rsidRPr="0003544D">
        <w:rPr>
          <w:rFonts w:ascii="Times New Roman" w:hAnsi="Times New Roman" w:cs="Times New Roman"/>
          <w:b/>
          <w:sz w:val="28"/>
          <w:szCs w:val="28"/>
        </w:rPr>
        <w:t>2</w:t>
      </w:r>
      <w:r w:rsidR="00C31445" w:rsidRPr="0003544D">
        <w:rPr>
          <w:rFonts w:ascii="Times New Roman" w:hAnsi="Times New Roman" w:cs="Times New Roman"/>
          <w:sz w:val="28"/>
          <w:szCs w:val="28"/>
        </w:rPr>
        <w:t xml:space="preserve"> нотариусов- выговор; в отношении </w:t>
      </w:r>
      <w:r w:rsidR="00C31445" w:rsidRPr="0003544D">
        <w:rPr>
          <w:rFonts w:ascii="Times New Roman" w:hAnsi="Times New Roman" w:cs="Times New Roman"/>
          <w:b/>
          <w:sz w:val="28"/>
          <w:szCs w:val="28"/>
        </w:rPr>
        <w:t>2</w:t>
      </w:r>
      <w:r w:rsidR="00C31445" w:rsidRPr="0003544D">
        <w:rPr>
          <w:rFonts w:ascii="Times New Roman" w:hAnsi="Times New Roman" w:cs="Times New Roman"/>
          <w:sz w:val="28"/>
          <w:szCs w:val="28"/>
        </w:rPr>
        <w:t xml:space="preserve"> нотариусов- строгий выговор. Предписаний и предупреждений не выносилось, членство не приостанавливалось. Решений Дисциплинарной комиссии, оспоренных нотариусами в РНП и суде не имеется.</w:t>
      </w:r>
    </w:p>
    <w:p w:rsidR="0062361B" w:rsidRPr="0003544D" w:rsidRDefault="00C31445" w:rsidP="00035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61B" w:rsidRPr="0003544D" w:rsidRDefault="002C2734" w:rsidP="0003544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544D">
        <w:rPr>
          <w:rFonts w:ascii="Times New Roman" w:hAnsi="Times New Roman" w:cs="Times New Roman"/>
          <w:b/>
          <w:sz w:val="28"/>
          <w:szCs w:val="28"/>
        </w:rPr>
        <w:t>Информация о привлечении нотариусов ЗКО к административной, уголовной  ответственности  з</w:t>
      </w:r>
      <w:r w:rsidR="0062361B" w:rsidRPr="0003544D">
        <w:rPr>
          <w:rFonts w:ascii="Times New Roman" w:hAnsi="Times New Roman" w:cs="Times New Roman"/>
          <w:b/>
          <w:sz w:val="28"/>
          <w:szCs w:val="28"/>
        </w:rPr>
        <w:t>а 2024 год:</w:t>
      </w:r>
    </w:p>
    <w:p w:rsidR="0062361B" w:rsidRPr="0003544D" w:rsidRDefault="0062361B" w:rsidP="000354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D"/>
        </w:rPr>
      </w:pPr>
      <w:r w:rsidRPr="0003544D">
        <w:rPr>
          <w:rFonts w:ascii="Times New Roman" w:hAnsi="Times New Roman" w:cs="Times New Roman"/>
          <w:sz w:val="28"/>
          <w:szCs w:val="28"/>
        </w:rPr>
        <w:t>-</w:t>
      </w:r>
      <w:r w:rsidRPr="0003544D">
        <w:rPr>
          <w:rFonts w:ascii="Times New Roman" w:hAnsi="Times New Roman" w:cs="Times New Roman"/>
          <w:b/>
          <w:sz w:val="28"/>
          <w:szCs w:val="28"/>
        </w:rPr>
        <w:t>0</w:t>
      </w:r>
      <w:r w:rsidRPr="0003544D">
        <w:rPr>
          <w:rFonts w:ascii="Times New Roman" w:hAnsi="Times New Roman" w:cs="Times New Roman"/>
          <w:sz w:val="28"/>
          <w:szCs w:val="28"/>
        </w:rPr>
        <w:t xml:space="preserve"> нотариусов, привлеченных к административной ответственности в соответствии с ч.2 ст.230 КоАП</w:t>
      </w:r>
      <w:r w:rsidR="005820B0" w:rsidRPr="0003544D">
        <w:rPr>
          <w:rFonts w:ascii="Times New Roman" w:hAnsi="Times New Roman" w:cs="Times New Roman"/>
          <w:sz w:val="28"/>
          <w:szCs w:val="28"/>
        </w:rPr>
        <w:t>.</w:t>
      </w:r>
    </w:p>
    <w:p w:rsidR="0062361B" w:rsidRPr="0003544D" w:rsidRDefault="0062361B" w:rsidP="0003544D">
      <w:pPr>
        <w:pStyle w:val="Standard"/>
        <w:jc w:val="both"/>
      </w:pPr>
      <w:r w:rsidRPr="0003544D">
        <w:rPr>
          <w:sz w:val="28"/>
          <w:szCs w:val="28"/>
        </w:rPr>
        <w:t>-</w:t>
      </w:r>
      <w:r w:rsidRPr="0003544D">
        <w:rPr>
          <w:b/>
          <w:sz w:val="28"/>
          <w:szCs w:val="28"/>
        </w:rPr>
        <w:t>0</w:t>
      </w:r>
      <w:r w:rsidRPr="0003544D">
        <w:rPr>
          <w:sz w:val="28"/>
          <w:szCs w:val="28"/>
        </w:rPr>
        <w:t xml:space="preserve"> нотариусов, привлеченных к уголовной ответственности (в 2023 году-</w:t>
      </w:r>
      <w:r w:rsidRPr="0003544D">
        <w:rPr>
          <w:b/>
          <w:sz w:val="28"/>
          <w:szCs w:val="28"/>
        </w:rPr>
        <w:t>0</w:t>
      </w:r>
      <w:r w:rsidRPr="0003544D">
        <w:rPr>
          <w:sz w:val="28"/>
          <w:szCs w:val="28"/>
        </w:rPr>
        <w:t>).</w:t>
      </w:r>
    </w:p>
    <w:p w:rsidR="0062361B" w:rsidRPr="0003544D" w:rsidRDefault="0062361B" w:rsidP="0003544D">
      <w:pPr>
        <w:pStyle w:val="Standard"/>
        <w:jc w:val="both"/>
        <w:rPr>
          <w:sz w:val="28"/>
          <w:szCs w:val="28"/>
        </w:rPr>
      </w:pPr>
      <w:r w:rsidRPr="0003544D">
        <w:rPr>
          <w:sz w:val="28"/>
          <w:szCs w:val="28"/>
        </w:rPr>
        <w:t>-</w:t>
      </w:r>
      <w:r w:rsidRPr="0003544D">
        <w:rPr>
          <w:b/>
          <w:sz w:val="28"/>
          <w:szCs w:val="28"/>
        </w:rPr>
        <w:t>0</w:t>
      </w:r>
      <w:r w:rsidRPr="0003544D">
        <w:rPr>
          <w:sz w:val="28"/>
          <w:szCs w:val="28"/>
        </w:rPr>
        <w:t xml:space="preserve"> нотариусов, к которым предъявлены иски о возмещении причиненного материального ущерба.</w:t>
      </w:r>
    </w:p>
    <w:p w:rsidR="0062361B" w:rsidRPr="0003544D" w:rsidRDefault="0062361B" w:rsidP="0003544D">
      <w:pPr>
        <w:pStyle w:val="Standard"/>
        <w:jc w:val="both"/>
        <w:rPr>
          <w:sz w:val="28"/>
          <w:szCs w:val="28"/>
        </w:rPr>
      </w:pPr>
    </w:p>
    <w:p w:rsidR="00C97A51" w:rsidRPr="0003544D" w:rsidRDefault="00C97A51" w:rsidP="0003544D">
      <w:pPr>
        <w:pStyle w:val="pj"/>
        <w:ind w:firstLine="0"/>
        <w:rPr>
          <w:color w:val="FF0000"/>
          <w:sz w:val="28"/>
          <w:szCs w:val="28"/>
          <w:lang w:val="kk-KZ"/>
        </w:rPr>
      </w:pPr>
    </w:p>
    <w:p w:rsidR="00073D30" w:rsidRPr="0003544D" w:rsidRDefault="00C97A51" w:rsidP="000354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44D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73D30" w:rsidRPr="0003544D">
        <w:rPr>
          <w:rFonts w:ascii="Times New Roman" w:hAnsi="Times New Roman" w:cs="Times New Roman"/>
          <w:bCs/>
          <w:sz w:val="28"/>
          <w:szCs w:val="28"/>
        </w:rPr>
        <w:t xml:space="preserve">В 2024 году лицензии приостанавливались у </w:t>
      </w:r>
      <w:r w:rsidR="00141064" w:rsidRPr="0003544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 нотариусов, из них у </w:t>
      </w:r>
      <w:r w:rsidR="00073D30" w:rsidRPr="0003544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73D30" w:rsidRPr="0003544D">
        <w:rPr>
          <w:rFonts w:ascii="Times New Roman" w:hAnsi="Times New Roman" w:cs="Times New Roman"/>
          <w:bCs/>
          <w:sz w:val="28"/>
          <w:szCs w:val="28"/>
        </w:rPr>
        <w:t xml:space="preserve"> нотариусов </w:t>
      </w:r>
      <w:r w:rsidR="00073D30" w:rsidRPr="0003544D">
        <w:rPr>
          <w:rFonts w:ascii="Times New Roman" w:hAnsi="Times New Roman" w:cs="Times New Roman"/>
          <w:bCs/>
          <w:sz w:val="28"/>
          <w:szCs w:val="28"/>
          <w:lang w:val="kk-KZ"/>
        </w:rPr>
        <w:t>по Представлению ДЮ ЗКО</w:t>
      </w:r>
      <w:r w:rsidR="00073D30" w:rsidRPr="0003544D">
        <w:rPr>
          <w:rFonts w:ascii="Times New Roman" w:hAnsi="Times New Roman" w:cs="Times New Roman"/>
          <w:bCs/>
          <w:sz w:val="28"/>
          <w:szCs w:val="28"/>
        </w:rPr>
        <w:t xml:space="preserve">, у </w:t>
      </w:r>
      <w:r w:rsidR="00073D30" w:rsidRPr="0003544D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073D30" w:rsidRPr="0003544D">
        <w:rPr>
          <w:rFonts w:ascii="Times New Roman" w:hAnsi="Times New Roman" w:cs="Times New Roman"/>
          <w:bCs/>
          <w:sz w:val="28"/>
          <w:szCs w:val="28"/>
        </w:rPr>
        <w:t xml:space="preserve">нотариусов -  по собственному желанию. </w:t>
      </w:r>
    </w:p>
    <w:p w:rsidR="00073D30" w:rsidRPr="0003544D" w:rsidRDefault="00073D30" w:rsidP="000354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3D30" w:rsidRPr="0003544D" w:rsidRDefault="00073D30" w:rsidP="0003544D">
      <w:pPr>
        <w:pStyle w:val="Standard"/>
        <w:jc w:val="both"/>
      </w:pPr>
      <w:r w:rsidRPr="0003544D">
        <w:rPr>
          <w:sz w:val="28"/>
          <w:szCs w:val="28"/>
        </w:rPr>
        <w:lastRenderedPageBreak/>
        <w:t>-</w:t>
      </w:r>
      <w:r w:rsidRPr="0003544D">
        <w:rPr>
          <w:b/>
          <w:sz w:val="28"/>
          <w:szCs w:val="28"/>
        </w:rPr>
        <w:t>4</w:t>
      </w:r>
      <w:r w:rsidRPr="0003544D">
        <w:rPr>
          <w:sz w:val="28"/>
          <w:szCs w:val="28"/>
        </w:rPr>
        <w:t xml:space="preserve"> нотариуса, действие лицензии которых прекращено Приказом МЮ. За аналогичный период прошлого года действие лицензии нотариуса прекращалось в связи со смертью (</w:t>
      </w:r>
      <w:r w:rsidRPr="0003544D">
        <w:rPr>
          <w:b/>
          <w:sz w:val="28"/>
          <w:szCs w:val="28"/>
        </w:rPr>
        <w:t>1)</w:t>
      </w:r>
      <w:r w:rsidRPr="0003544D">
        <w:rPr>
          <w:sz w:val="28"/>
          <w:szCs w:val="28"/>
        </w:rPr>
        <w:t>, других оснований не было.</w:t>
      </w:r>
    </w:p>
    <w:p w:rsidR="00073D30" w:rsidRPr="0003544D" w:rsidRDefault="00073D30" w:rsidP="000354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2361B" w:rsidRPr="0003544D" w:rsidRDefault="0062361B" w:rsidP="0003544D">
      <w:pPr>
        <w:pStyle w:val="Standard"/>
        <w:jc w:val="both"/>
      </w:pPr>
    </w:p>
    <w:p w:rsidR="0062361B" w:rsidRPr="0003544D" w:rsidRDefault="0062361B" w:rsidP="0003544D">
      <w:pPr>
        <w:pStyle w:val="Standard"/>
        <w:jc w:val="both"/>
        <w:rPr>
          <w:b/>
          <w:color w:val="000000"/>
          <w:sz w:val="28"/>
          <w:szCs w:val="28"/>
        </w:rPr>
      </w:pPr>
      <w:r w:rsidRPr="0003544D">
        <w:rPr>
          <w:b/>
          <w:color w:val="000000"/>
          <w:sz w:val="28"/>
          <w:szCs w:val="28"/>
        </w:rPr>
        <w:t>О повышении квалификации</w:t>
      </w:r>
    </w:p>
    <w:p w:rsidR="0062361B" w:rsidRPr="0003544D" w:rsidRDefault="0062361B" w:rsidP="0003544D">
      <w:pPr>
        <w:pStyle w:val="Standard"/>
        <w:jc w:val="both"/>
        <w:rPr>
          <w:b/>
          <w:color w:val="000000"/>
          <w:sz w:val="28"/>
          <w:szCs w:val="28"/>
        </w:rPr>
      </w:pPr>
    </w:p>
    <w:p w:rsidR="002C2734" w:rsidRPr="0003544D" w:rsidRDefault="0062361B" w:rsidP="0003544D">
      <w:pPr>
        <w:pStyle w:val="Standard"/>
        <w:jc w:val="both"/>
        <w:rPr>
          <w:color w:val="000000"/>
          <w:sz w:val="28"/>
          <w:szCs w:val="28"/>
        </w:rPr>
      </w:pPr>
      <w:r w:rsidRPr="0003544D">
        <w:rPr>
          <w:color w:val="000000"/>
          <w:sz w:val="28"/>
          <w:szCs w:val="28"/>
        </w:rPr>
        <w:t xml:space="preserve">   </w:t>
      </w:r>
      <w:r w:rsidR="002C2734" w:rsidRPr="0003544D">
        <w:rPr>
          <w:color w:val="000000"/>
          <w:sz w:val="28"/>
          <w:szCs w:val="28"/>
        </w:rPr>
        <w:t xml:space="preserve">   Количество лиц прошедших обучение (в режиме онлайн) в Центре повышения квалификации нотариусов Республиканской нотариальной палаты</w:t>
      </w:r>
      <w:r w:rsidR="005820B0" w:rsidRPr="0003544D">
        <w:rPr>
          <w:color w:val="000000"/>
          <w:sz w:val="28"/>
          <w:szCs w:val="28"/>
        </w:rPr>
        <w:t xml:space="preserve"> в 2024 году: курсы- 70 человек</w:t>
      </w:r>
      <w:r w:rsidR="002C2734" w:rsidRPr="0003544D">
        <w:rPr>
          <w:color w:val="000000"/>
          <w:sz w:val="28"/>
          <w:szCs w:val="28"/>
        </w:rPr>
        <w:t xml:space="preserve">, </w:t>
      </w:r>
      <w:proofErr w:type="spellStart"/>
      <w:r w:rsidR="002C2734" w:rsidRPr="0003544D">
        <w:rPr>
          <w:color w:val="000000"/>
          <w:sz w:val="28"/>
          <w:szCs w:val="28"/>
        </w:rPr>
        <w:t>вебинары</w:t>
      </w:r>
      <w:proofErr w:type="spellEnd"/>
      <w:r w:rsidR="002C2734" w:rsidRPr="0003544D">
        <w:rPr>
          <w:color w:val="000000"/>
          <w:sz w:val="28"/>
          <w:szCs w:val="28"/>
        </w:rPr>
        <w:t>, семинары - 74.</w:t>
      </w:r>
    </w:p>
    <w:p w:rsidR="005820B0" w:rsidRPr="0003544D" w:rsidRDefault="0062361B" w:rsidP="0003544D">
      <w:pPr>
        <w:pStyle w:val="Standard"/>
        <w:jc w:val="both"/>
        <w:rPr>
          <w:color w:val="000000"/>
          <w:sz w:val="28"/>
          <w:szCs w:val="28"/>
        </w:rPr>
      </w:pPr>
      <w:r w:rsidRPr="0003544D">
        <w:rPr>
          <w:color w:val="000000"/>
          <w:sz w:val="28"/>
          <w:szCs w:val="28"/>
        </w:rPr>
        <w:t xml:space="preserve">Количество лиц, прошедших обучение вне Центра повышения квалификации нотариусов Республиканской нотариальной палаты в 2024 года, – </w:t>
      </w:r>
      <w:r w:rsidR="005963BC" w:rsidRPr="0003544D">
        <w:rPr>
          <w:color w:val="000000"/>
          <w:sz w:val="28"/>
          <w:szCs w:val="28"/>
        </w:rPr>
        <w:t>11</w:t>
      </w:r>
      <w:r w:rsidR="005820B0" w:rsidRPr="0003544D">
        <w:rPr>
          <w:color w:val="000000"/>
          <w:sz w:val="28"/>
          <w:szCs w:val="28"/>
        </w:rPr>
        <w:t>9.</w:t>
      </w:r>
    </w:p>
    <w:p w:rsidR="0062361B" w:rsidRPr="0003544D" w:rsidRDefault="0062361B" w:rsidP="0003544D">
      <w:pPr>
        <w:pStyle w:val="Standard"/>
        <w:jc w:val="both"/>
        <w:rPr>
          <w:color w:val="000000"/>
          <w:sz w:val="28"/>
          <w:szCs w:val="28"/>
        </w:rPr>
      </w:pPr>
      <w:r w:rsidRPr="0003544D">
        <w:rPr>
          <w:color w:val="000000"/>
          <w:sz w:val="28"/>
          <w:szCs w:val="28"/>
        </w:rPr>
        <w:t xml:space="preserve">Нотариальной палатой ЗКО  в режиме онлайн и </w:t>
      </w:r>
      <w:proofErr w:type="spellStart"/>
      <w:r w:rsidRPr="0003544D">
        <w:rPr>
          <w:color w:val="000000"/>
          <w:sz w:val="28"/>
          <w:szCs w:val="28"/>
        </w:rPr>
        <w:t>оффлайн</w:t>
      </w:r>
      <w:proofErr w:type="spellEnd"/>
      <w:r w:rsidRPr="0003544D">
        <w:rPr>
          <w:color w:val="000000"/>
          <w:sz w:val="28"/>
          <w:szCs w:val="28"/>
        </w:rPr>
        <w:t xml:space="preserve"> проводились семинары на темы: </w:t>
      </w:r>
    </w:p>
    <w:p w:rsidR="005D4B4E" w:rsidRPr="0003544D" w:rsidRDefault="0062361B" w:rsidP="0003544D">
      <w:pPr>
        <w:pStyle w:val="1"/>
        <w:spacing w:before="0" w:beforeAutospacing="0" w:after="0" w:afterAutospacing="0"/>
        <w:jc w:val="both"/>
        <w:textAlignment w:val="baseline"/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</w:pPr>
      <w:r w:rsidRPr="0003544D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1.«</w:t>
      </w:r>
      <w:r w:rsidR="001835AB" w:rsidRPr="0003544D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 Некоторые вопросы судебной практики (с решением практических задач)</w:t>
      </w:r>
      <w:r w:rsidRPr="0003544D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» </w:t>
      </w:r>
      <w:r w:rsidR="001835AB" w:rsidRPr="0003544D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2</w:t>
      </w:r>
      <w:r w:rsidRPr="0003544D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.«</w:t>
      </w:r>
      <w:r w:rsidR="001835AB" w:rsidRPr="0003544D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Актуальные вопросы нотариальной практики</w:t>
      </w:r>
      <w:r w:rsidR="005820B0" w:rsidRPr="0003544D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»</w:t>
      </w:r>
    </w:p>
    <w:p w:rsidR="00313F9A" w:rsidRPr="0003544D" w:rsidRDefault="00313F9A" w:rsidP="0003544D">
      <w:pPr>
        <w:pStyle w:val="1"/>
        <w:spacing w:before="0" w:beforeAutospacing="0" w:after="0" w:afterAutospacing="0"/>
        <w:jc w:val="both"/>
        <w:textAlignment w:val="baseline"/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</w:pPr>
    </w:p>
    <w:p w:rsidR="002C2734" w:rsidRPr="0003544D" w:rsidRDefault="002C2734" w:rsidP="000354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54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Деятельность Нотариальной палаты </w:t>
      </w:r>
    </w:p>
    <w:p w:rsidR="0062361B" w:rsidRPr="0003544D" w:rsidRDefault="001835AB" w:rsidP="000354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3544D">
        <w:rPr>
          <w:rFonts w:ascii="Times New Roman" w:hAnsi="Times New Roman" w:cs="Times New Roman"/>
          <w:color w:val="000000"/>
          <w:sz w:val="28"/>
          <w:szCs w:val="28"/>
        </w:rPr>
        <w:t xml:space="preserve">     Но</w:t>
      </w:r>
      <w:r w:rsidR="0062361B" w:rsidRPr="0003544D">
        <w:rPr>
          <w:rFonts w:ascii="Times New Roman" w:hAnsi="Times New Roman" w:cs="Times New Roman"/>
          <w:color w:val="000000"/>
          <w:sz w:val="28"/>
          <w:szCs w:val="28"/>
        </w:rPr>
        <w:t xml:space="preserve">тариальной палатой ЗКО проведены  </w:t>
      </w:r>
      <w:r w:rsidRPr="0003544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2361B" w:rsidRPr="0003544D">
        <w:rPr>
          <w:rFonts w:ascii="Times New Roman" w:hAnsi="Times New Roman" w:cs="Times New Roman"/>
          <w:color w:val="000000"/>
          <w:sz w:val="28"/>
          <w:szCs w:val="28"/>
        </w:rPr>
        <w:t xml:space="preserve"> общих собрани</w:t>
      </w:r>
      <w:r w:rsidRPr="0003544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2361B" w:rsidRPr="0003544D">
        <w:rPr>
          <w:rFonts w:ascii="Times New Roman" w:hAnsi="Times New Roman" w:cs="Times New Roman"/>
          <w:color w:val="000000"/>
          <w:sz w:val="28"/>
          <w:szCs w:val="28"/>
        </w:rPr>
        <w:t>, касающ</w:t>
      </w:r>
      <w:r w:rsidR="00313F9A" w:rsidRPr="0003544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2361B" w:rsidRPr="0003544D">
        <w:rPr>
          <w:rFonts w:ascii="Times New Roman" w:hAnsi="Times New Roman" w:cs="Times New Roman"/>
          <w:color w:val="000000"/>
          <w:sz w:val="28"/>
          <w:szCs w:val="28"/>
        </w:rPr>
        <w:t xml:space="preserve">еся </w:t>
      </w:r>
      <w:r w:rsidR="0062361B" w:rsidRPr="0003544D">
        <w:rPr>
          <w:rFonts w:ascii="Times New Roman" w:hAnsi="Times New Roman" w:cs="Times New Roman"/>
          <w:color w:val="2C2D2E"/>
          <w:sz w:val="23"/>
          <w:szCs w:val="23"/>
        </w:rPr>
        <w:t xml:space="preserve"> </w:t>
      </w:r>
      <w:r w:rsidR="0062361B" w:rsidRPr="0003544D">
        <w:rPr>
          <w:rFonts w:ascii="Times New Roman" w:hAnsi="Times New Roman" w:cs="Times New Roman"/>
          <w:sz w:val="28"/>
          <w:szCs w:val="28"/>
        </w:rPr>
        <w:t xml:space="preserve">текущих вопросов, а также нотариальной практики, </w:t>
      </w:r>
      <w:r w:rsidRPr="0003544D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 нового Законопроекта по нотариату,</w:t>
      </w:r>
      <w:r w:rsidR="0062361B" w:rsidRPr="0003544D">
        <w:rPr>
          <w:rFonts w:ascii="Times New Roman" w:hAnsi="Times New Roman" w:cs="Times New Roman"/>
          <w:sz w:val="28"/>
          <w:szCs w:val="28"/>
        </w:rPr>
        <w:t xml:space="preserve"> финансового мониторинга.   </w:t>
      </w:r>
    </w:p>
    <w:p w:rsidR="0062361B" w:rsidRPr="0003544D" w:rsidRDefault="0062361B" w:rsidP="0003544D">
      <w:pPr>
        <w:pStyle w:val="Standard"/>
        <w:jc w:val="both"/>
      </w:pPr>
      <w:r w:rsidRPr="0003544D">
        <w:rPr>
          <w:kern w:val="0"/>
          <w:sz w:val="28"/>
          <w:szCs w:val="28"/>
          <w:lang w:val="kk-KZ"/>
        </w:rPr>
        <w:t xml:space="preserve">    </w:t>
      </w:r>
      <w:r w:rsidRPr="0003544D">
        <w:rPr>
          <w:sz w:val="28"/>
          <w:szCs w:val="28"/>
        </w:rPr>
        <w:t>На собраниях Правления НП ЗКО рассматривались вопросы принятия в члены НП новых нотариусов, исключения из состава нотариусов, утверждались заключения по итогам нотариальной стажировки, иные текущие вопросы</w:t>
      </w:r>
      <w:r w:rsidR="00313F9A" w:rsidRPr="0003544D">
        <w:rPr>
          <w:sz w:val="28"/>
          <w:szCs w:val="28"/>
        </w:rPr>
        <w:t xml:space="preserve"> деятельности Нотариальной палаты</w:t>
      </w:r>
      <w:r w:rsidRPr="0003544D">
        <w:rPr>
          <w:sz w:val="28"/>
          <w:szCs w:val="28"/>
        </w:rPr>
        <w:t>.</w:t>
      </w:r>
    </w:p>
    <w:p w:rsidR="0062361B" w:rsidRPr="0003544D" w:rsidRDefault="0062361B" w:rsidP="0003544D">
      <w:pPr>
        <w:pStyle w:val="Standard"/>
        <w:jc w:val="both"/>
        <w:rPr>
          <w:sz w:val="28"/>
          <w:szCs w:val="28"/>
        </w:rPr>
      </w:pPr>
    </w:p>
    <w:p w:rsidR="0062361B" w:rsidRPr="0003544D" w:rsidRDefault="0062361B" w:rsidP="0003544D">
      <w:pPr>
        <w:pStyle w:val="Standard"/>
        <w:jc w:val="both"/>
      </w:pPr>
      <w:r w:rsidRPr="0003544D">
        <w:rPr>
          <w:b/>
          <w:sz w:val="28"/>
          <w:szCs w:val="28"/>
        </w:rPr>
        <w:t>О страховании</w:t>
      </w:r>
    </w:p>
    <w:p w:rsidR="0062361B" w:rsidRPr="0003544D" w:rsidRDefault="0062361B" w:rsidP="0003544D">
      <w:pPr>
        <w:pStyle w:val="Standard"/>
        <w:jc w:val="both"/>
      </w:pPr>
      <w:r w:rsidRPr="0003544D">
        <w:rPr>
          <w:sz w:val="28"/>
          <w:szCs w:val="28"/>
          <w:lang w:val="kk-KZ"/>
        </w:rPr>
        <w:t>Страховых случаев, наступивших по вине нотариусов в 202</w:t>
      </w:r>
      <w:r w:rsidR="001835AB" w:rsidRPr="0003544D">
        <w:rPr>
          <w:sz w:val="28"/>
          <w:szCs w:val="28"/>
          <w:lang w:val="kk-KZ"/>
        </w:rPr>
        <w:t>4</w:t>
      </w:r>
      <w:r w:rsidRPr="0003544D">
        <w:rPr>
          <w:sz w:val="28"/>
          <w:szCs w:val="28"/>
          <w:lang w:val="kk-KZ"/>
        </w:rPr>
        <w:t>г. не имелось.</w:t>
      </w:r>
    </w:p>
    <w:p w:rsidR="0062361B" w:rsidRPr="0003544D" w:rsidRDefault="0062361B" w:rsidP="0003544D">
      <w:pPr>
        <w:pStyle w:val="Standard"/>
        <w:jc w:val="both"/>
        <w:rPr>
          <w:sz w:val="28"/>
          <w:szCs w:val="28"/>
        </w:rPr>
      </w:pPr>
    </w:p>
    <w:p w:rsidR="0062361B" w:rsidRPr="0003544D" w:rsidRDefault="0062361B" w:rsidP="0003544D">
      <w:pPr>
        <w:pStyle w:val="Standard"/>
        <w:jc w:val="both"/>
      </w:pPr>
      <w:r w:rsidRPr="0003544D">
        <w:rPr>
          <w:b/>
          <w:sz w:val="28"/>
          <w:szCs w:val="28"/>
        </w:rPr>
        <w:t>Право</w:t>
      </w:r>
      <w:r w:rsidR="0003544D" w:rsidRPr="0003544D">
        <w:rPr>
          <w:b/>
          <w:sz w:val="28"/>
          <w:szCs w:val="28"/>
          <w:lang w:val="kk-KZ"/>
        </w:rPr>
        <w:t xml:space="preserve"> </w:t>
      </w:r>
      <w:r w:rsidRPr="0003544D">
        <w:rPr>
          <w:b/>
          <w:sz w:val="28"/>
          <w:szCs w:val="28"/>
        </w:rPr>
        <w:t>разъяснительная работа.</w:t>
      </w:r>
    </w:p>
    <w:p w:rsidR="0062361B" w:rsidRPr="0003544D" w:rsidRDefault="0062361B" w:rsidP="0003544D">
      <w:pPr>
        <w:pStyle w:val="Standard"/>
        <w:jc w:val="both"/>
        <w:rPr>
          <w:sz w:val="28"/>
          <w:szCs w:val="28"/>
        </w:rPr>
      </w:pPr>
    </w:p>
    <w:p w:rsidR="0062361B" w:rsidRPr="0003544D" w:rsidRDefault="0062361B" w:rsidP="0003544D">
      <w:pPr>
        <w:pStyle w:val="Standard"/>
        <w:jc w:val="both"/>
      </w:pPr>
      <w:r w:rsidRPr="0003544D">
        <w:rPr>
          <w:sz w:val="28"/>
          <w:szCs w:val="28"/>
        </w:rPr>
        <w:t xml:space="preserve">        В отчетном периоде Нотариальная палата </w:t>
      </w:r>
      <w:proofErr w:type="gramStart"/>
      <w:r w:rsidRPr="0003544D">
        <w:rPr>
          <w:sz w:val="28"/>
          <w:szCs w:val="28"/>
        </w:rPr>
        <w:t>ЗКО  на</w:t>
      </w:r>
      <w:proofErr w:type="gramEnd"/>
      <w:r w:rsidRPr="0003544D">
        <w:rPr>
          <w:sz w:val="28"/>
          <w:szCs w:val="28"/>
        </w:rPr>
        <w:t xml:space="preserve"> регулярной основе принимала участие в акци</w:t>
      </w:r>
      <w:r w:rsidR="005820B0" w:rsidRPr="0003544D">
        <w:rPr>
          <w:sz w:val="28"/>
          <w:szCs w:val="28"/>
        </w:rPr>
        <w:t>ях</w:t>
      </w:r>
      <w:r w:rsidRPr="0003544D">
        <w:rPr>
          <w:sz w:val="28"/>
          <w:szCs w:val="28"/>
        </w:rPr>
        <w:t xml:space="preserve">  </w:t>
      </w:r>
      <w:r w:rsidR="005820B0" w:rsidRPr="0003544D">
        <w:rPr>
          <w:sz w:val="28"/>
          <w:szCs w:val="28"/>
        </w:rPr>
        <w:t>по правовому консультированию граждан</w:t>
      </w:r>
      <w:r w:rsidRPr="0003544D">
        <w:rPr>
          <w:sz w:val="28"/>
          <w:szCs w:val="28"/>
        </w:rPr>
        <w:t xml:space="preserve"> в </w:t>
      </w:r>
      <w:proofErr w:type="spellStart"/>
      <w:r w:rsidRPr="0003544D">
        <w:rPr>
          <w:sz w:val="28"/>
          <w:szCs w:val="28"/>
        </w:rPr>
        <w:t>г.Уральске</w:t>
      </w:r>
      <w:proofErr w:type="spellEnd"/>
      <w:r w:rsidRPr="0003544D">
        <w:rPr>
          <w:sz w:val="28"/>
          <w:szCs w:val="28"/>
        </w:rPr>
        <w:t xml:space="preserve">, </w:t>
      </w:r>
      <w:proofErr w:type="spellStart"/>
      <w:r w:rsidRPr="0003544D">
        <w:rPr>
          <w:sz w:val="28"/>
          <w:szCs w:val="28"/>
        </w:rPr>
        <w:t>г.Аксае</w:t>
      </w:r>
      <w:proofErr w:type="spellEnd"/>
      <w:r w:rsidRPr="0003544D">
        <w:rPr>
          <w:sz w:val="28"/>
          <w:szCs w:val="28"/>
        </w:rPr>
        <w:t xml:space="preserve"> </w:t>
      </w:r>
      <w:proofErr w:type="spellStart"/>
      <w:r w:rsidRPr="0003544D">
        <w:rPr>
          <w:sz w:val="28"/>
          <w:szCs w:val="28"/>
        </w:rPr>
        <w:t>Бурлинского</w:t>
      </w:r>
      <w:proofErr w:type="spellEnd"/>
      <w:r w:rsidRPr="0003544D">
        <w:rPr>
          <w:sz w:val="28"/>
          <w:szCs w:val="28"/>
        </w:rPr>
        <w:t xml:space="preserve"> района, </w:t>
      </w:r>
      <w:proofErr w:type="spellStart"/>
      <w:r w:rsidRPr="0003544D">
        <w:rPr>
          <w:sz w:val="28"/>
          <w:szCs w:val="28"/>
        </w:rPr>
        <w:t>п.Федоровка</w:t>
      </w:r>
      <w:proofErr w:type="spellEnd"/>
      <w:r w:rsidRPr="0003544D">
        <w:rPr>
          <w:sz w:val="28"/>
          <w:szCs w:val="28"/>
        </w:rPr>
        <w:t xml:space="preserve"> </w:t>
      </w:r>
      <w:proofErr w:type="spellStart"/>
      <w:r w:rsidRPr="0003544D">
        <w:rPr>
          <w:sz w:val="28"/>
          <w:szCs w:val="28"/>
        </w:rPr>
        <w:t>Теректинского</w:t>
      </w:r>
      <w:proofErr w:type="spellEnd"/>
      <w:r w:rsidRPr="0003544D">
        <w:rPr>
          <w:sz w:val="28"/>
          <w:szCs w:val="28"/>
        </w:rPr>
        <w:t xml:space="preserve"> района; </w:t>
      </w:r>
      <w:proofErr w:type="spellStart"/>
      <w:r w:rsidRPr="0003544D">
        <w:rPr>
          <w:sz w:val="28"/>
          <w:szCs w:val="28"/>
        </w:rPr>
        <w:t>Сырымского</w:t>
      </w:r>
      <w:proofErr w:type="spellEnd"/>
      <w:r w:rsidRPr="0003544D">
        <w:rPr>
          <w:sz w:val="28"/>
          <w:szCs w:val="28"/>
        </w:rPr>
        <w:t xml:space="preserve"> района, </w:t>
      </w:r>
      <w:proofErr w:type="spellStart"/>
      <w:r w:rsidRPr="0003544D">
        <w:rPr>
          <w:sz w:val="28"/>
          <w:szCs w:val="28"/>
        </w:rPr>
        <w:t>Каратюбинского</w:t>
      </w:r>
      <w:proofErr w:type="spellEnd"/>
      <w:r w:rsidRPr="0003544D">
        <w:rPr>
          <w:sz w:val="28"/>
          <w:szCs w:val="28"/>
        </w:rPr>
        <w:t xml:space="preserve">, </w:t>
      </w:r>
      <w:proofErr w:type="spellStart"/>
      <w:r w:rsidRPr="0003544D">
        <w:rPr>
          <w:sz w:val="28"/>
          <w:szCs w:val="28"/>
        </w:rPr>
        <w:t>Шынгырлауского</w:t>
      </w:r>
      <w:proofErr w:type="spellEnd"/>
      <w:r w:rsidRPr="0003544D">
        <w:rPr>
          <w:sz w:val="28"/>
          <w:szCs w:val="28"/>
        </w:rPr>
        <w:t xml:space="preserve"> района ЗКО, о чем информировались жители области посредством СМИ, соц.сетей.</w:t>
      </w:r>
      <w:r w:rsidR="001835AB" w:rsidRPr="0003544D">
        <w:rPr>
          <w:sz w:val="28"/>
          <w:szCs w:val="28"/>
        </w:rPr>
        <w:t xml:space="preserve"> На регулярной основе проводились акции по консультированию граждан, пострадавших в результате чрезвычайной ситуации (паводка).</w:t>
      </w:r>
    </w:p>
    <w:p w:rsidR="007E373C" w:rsidRPr="0003544D" w:rsidRDefault="0062361B" w:rsidP="0003544D">
      <w:pPr>
        <w:pStyle w:val="Standard"/>
        <w:jc w:val="both"/>
        <w:rPr>
          <w:iCs/>
          <w:sz w:val="28"/>
          <w:szCs w:val="28"/>
        </w:rPr>
      </w:pPr>
      <w:r w:rsidRPr="0003544D">
        <w:rPr>
          <w:color w:val="000000"/>
          <w:sz w:val="28"/>
          <w:szCs w:val="28"/>
        </w:rPr>
        <w:t xml:space="preserve">        НП ЗКО принимала активное участие </w:t>
      </w:r>
      <w:r w:rsidRPr="0003544D">
        <w:rPr>
          <w:sz w:val="28"/>
          <w:szCs w:val="28"/>
        </w:rPr>
        <w:t>в</w:t>
      </w:r>
      <w:r w:rsidRPr="0003544D">
        <w:rPr>
          <w:iCs/>
          <w:sz w:val="28"/>
          <w:szCs w:val="28"/>
        </w:rPr>
        <w:t xml:space="preserve"> </w:t>
      </w:r>
      <w:r w:rsidR="007E373C" w:rsidRPr="0003544D">
        <w:rPr>
          <w:iCs/>
          <w:sz w:val="28"/>
          <w:szCs w:val="28"/>
        </w:rPr>
        <w:t xml:space="preserve">различных мероприятиях, совместно с </w:t>
      </w:r>
      <w:proofErr w:type="spellStart"/>
      <w:r w:rsidR="007E373C" w:rsidRPr="0003544D">
        <w:rPr>
          <w:iCs/>
          <w:sz w:val="28"/>
          <w:szCs w:val="28"/>
        </w:rPr>
        <w:t>гос.органами</w:t>
      </w:r>
      <w:proofErr w:type="spellEnd"/>
      <w:r w:rsidR="007E373C" w:rsidRPr="0003544D">
        <w:rPr>
          <w:iCs/>
          <w:sz w:val="28"/>
          <w:szCs w:val="28"/>
        </w:rPr>
        <w:t>:</w:t>
      </w:r>
    </w:p>
    <w:p w:rsidR="007E373C" w:rsidRPr="0003544D" w:rsidRDefault="007E373C" w:rsidP="0003544D">
      <w:pPr>
        <w:pStyle w:val="Standard"/>
        <w:jc w:val="both"/>
        <w:rPr>
          <w:iCs/>
          <w:sz w:val="28"/>
          <w:szCs w:val="28"/>
        </w:rPr>
      </w:pPr>
      <w:r w:rsidRPr="0003544D">
        <w:rPr>
          <w:iCs/>
          <w:sz w:val="28"/>
          <w:szCs w:val="28"/>
        </w:rPr>
        <w:t xml:space="preserve">-рабочая </w:t>
      </w:r>
      <w:proofErr w:type="gramStart"/>
      <w:r w:rsidRPr="0003544D">
        <w:rPr>
          <w:iCs/>
          <w:sz w:val="28"/>
          <w:szCs w:val="28"/>
        </w:rPr>
        <w:t>встреча  организованн</w:t>
      </w:r>
      <w:r w:rsidR="001E33D3" w:rsidRPr="0003544D">
        <w:rPr>
          <w:iCs/>
          <w:sz w:val="28"/>
          <w:szCs w:val="28"/>
        </w:rPr>
        <w:t>ая</w:t>
      </w:r>
      <w:proofErr w:type="gramEnd"/>
      <w:r w:rsidRPr="0003544D">
        <w:rPr>
          <w:iCs/>
          <w:sz w:val="28"/>
          <w:szCs w:val="28"/>
        </w:rPr>
        <w:t xml:space="preserve"> Судом №2 г.Уральска, при участии ДЮ ЗКО, Управления по развитию языков ЗКО, Палатой юридических консультантов на тему: «Проблемы подачи исковых заявлений на казахском языке». </w:t>
      </w:r>
    </w:p>
    <w:p w:rsidR="007E373C" w:rsidRPr="0003544D" w:rsidRDefault="007E373C" w:rsidP="0003544D">
      <w:pPr>
        <w:pStyle w:val="Standard"/>
        <w:jc w:val="both"/>
        <w:rPr>
          <w:iCs/>
          <w:sz w:val="28"/>
          <w:szCs w:val="28"/>
        </w:rPr>
      </w:pPr>
      <w:r w:rsidRPr="0003544D">
        <w:rPr>
          <w:iCs/>
          <w:sz w:val="28"/>
          <w:szCs w:val="28"/>
        </w:rPr>
        <w:t>-</w:t>
      </w:r>
      <w:r w:rsidR="00212290" w:rsidRPr="0003544D">
        <w:rPr>
          <w:iCs/>
          <w:sz w:val="28"/>
          <w:szCs w:val="28"/>
        </w:rPr>
        <w:t xml:space="preserve"> </w:t>
      </w:r>
      <w:r w:rsidR="0093166C" w:rsidRPr="0003544D">
        <w:rPr>
          <w:iCs/>
          <w:sz w:val="28"/>
          <w:szCs w:val="28"/>
        </w:rPr>
        <w:t xml:space="preserve">круглый стол «Честный гражданин- активное общество» совместно Региональной Палатой частных судебных исполнителей, Коллегией адвокатов, Гражданский альянс </w:t>
      </w:r>
      <w:proofErr w:type="gramStart"/>
      <w:r w:rsidR="0093166C" w:rsidRPr="0003544D">
        <w:rPr>
          <w:iCs/>
          <w:sz w:val="28"/>
          <w:szCs w:val="28"/>
        </w:rPr>
        <w:t>ЗКО,  другие</w:t>
      </w:r>
      <w:proofErr w:type="gramEnd"/>
      <w:r w:rsidR="0093166C" w:rsidRPr="0003544D">
        <w:rPr>
          <w:iCs/>
          <w:sz w:val="28"/>
          <w:szCs w:val="28"/>
        </w:rPr>
        <w:t xml:space="preserve"> организации и граждане. На мероприятии </w:t>
      </w:r>
      <w:r w:rsidR="0093166C" w:rsidRPr="0003544D">
        <w:rPr>
          <w:iCs/>
          <w:sz w:val="28"/>
          <w:szCs w:val="28"/>
        </w:rPr>
        <w:lastRenderedPageBreak/>
        <w:t>обсуждались актуальные правовые вопросы и предложения по повышению правовой культуры населения.</w:t>
      </w:r>
    </w:p>
    <w:p w:rsidR="001E33D3" w:rsidRPr="0003544D" w:rsidRDefault="001E33D3" w:rsidP="0003544D">
      <w:pPr>
        <w:pStyle w:val="Standard"/>
        <w:jc w:val="both"/>
        <w:rPr>
          <w:iCs/>
          <w:sz w:val="28"/>
          <w:szCs w:val="28"/>
        </w:rPr>
      </w:pPr>
      <w:r w:rsidRPr="0003544D">
        <w:rPr>
          <w:iCs/>
          <w:sz w:val="28"/>
          <w:szCs w:val="28"/>
        </w:rPr>
        <w:t xml:space="preserve">- консультативные встречи нотариусов области и Антикоррупционной службы с гражданами </w:t>
      </w:r>
      <w:proofErr w:type="spellStart"/>
      <w:r w:rsidRPr="0003544D">
        <w:rPr>
          <w:iCs/>
          <w:sz w:val="28"/>
          <w:szCs w:val="28"/>
        </w:rPr>
        <w:t>Бурлинского</w:t>
      </w:r>
      <w:proofErr w:type="spellEnd"/>
      <w:r w:rsidRPr="0003544D">
        <w:rPr>
          <w:iCs/>
          <w:sz w:val="28"/>
          <w:szCs w:val="28"/>
        </w:rPr>
        <w:t xml:space="preserve">, </w:t>
      </w:r>
      <w:proofErr w:type="spellStart"/>
      <w:r w:rsidRPr="0003544D">
        <w:rPr>
          <w:iCs/>
          <w:sz w:val="28"/>
          <w:szCs w:val="28"/>
        </w:rPr>
        <w:t>Каратюбинского</w:t>
      </w:r>
      <w:proofErr w:type="spellEnd"/>
      <w:r w:rsidRPr="0003544D">
        <w:rPr>
          <w:iCs/>
          <w:sz w:val="28"/>
          <w:szCs w:val="28"/>
        </w:rPr>
        <w:t xml:space="preserve">, </w:t>
      </w:r>
      <w:proofErr w:type="spellStart"/>
      <w:r w:rsidRPr="0003544D">
        <w:rPr>
          <w:iCs/>
          <w:sz w:val="28"/>
          <w:szCs w:val="28"/>
        </w:rPr>
        <w:t>Акжаикского</w:t>
      </w:r>
      <w:proofErr w:type="spellEnd"/>
      <w:r w:rsidRPr="0003544D">
        <w:rPr>
          <w:iCs/>
          <w:sz w:val="28"/>
          <w:szCs w:val="28"/>
        </w:rPr>
        <w:t xml:space="preserve">, </w:t>
      </w:r>
      <w:proofErr w:type="spellStart"/>
      <w:r w:rsidRPr="0003544D">
        <w:rPr>
          <w:iCs/>
          <w:sz w:val="28"/>
          <w:szCs w:val="28"/>
        </w:rPr>
        <w:t>Жангалинского</w:t>
      </w:r>
      <w:proofErr w:type="spellEnd"/>
      <w:r w:rsidRPr="0003544D">
        <w:rPr>
          <w:iCs/>
          <w:sz w:val="28"/>
          <w:szCs w:val="28"/>
        </w:rPr>
        <w:t xml:space="preserve"> районов.</w:t>
      </w:r>
    </w:p>
    <w:p w:rsidR="0062361B" w:rsidRPr="0003544D" w:rsidRDefault="0062361B" w:rsidP="0003544D">
      <w:pPr>
        <w:pStyle w:val="Standard"/>
        <w:jc w:val="both"/>
        <w:rPr>
          <w:rStyle w:val="a4"/>
          <w:i w:val="0"/>
          <w:iCs w:val="0"/>
          <w:sz w:val="28"/>
          <w:szCs w:val="28"/>
        </w:rPr>
      </w:pPr>
    </w:p>
    <w:p w:rsidR="0062361B" w:rsidRPr="0003544D" w:rsidRDefault="0062361B" w:rsidP="0003544D">
      <w:pPr>
        <w:pStyle w:val="Standard"/>
        <w:jc w:val="both"/>
        <w:rPr>
          <w:sz w:val="28"/>
          <w:szCs w:val="28"/>
        </w:rPr>
      </w:pPr>
      <w:r w:rsidRPr="0003544D">
        <w:rPr>
          <w:sz w:val="28"/>
          <w:szCs w:val="28"/>
        </w:rPr>
        <w:t>Правлением НП ЗКО проведено:</w:t>
      </w:r>
    </w:p>
    <w:p w:rsidR="0062361B" w:rsidRPr="0003544D" w:rsidRDefault="0062361B" w:rsidP="0003544D">
      <w:pPr>
        <w:pStyle w:val="Standard"/>
        <w:jc w:val="both"/>
        <w:rPr>
          <w:rStyle w:val="a4"/>
          <w:i w:val="0"/>
          <w:iCs w:val="0"/>
          <w:sz w:val="28"/>
          <w:szCs w:val="28"/>
        </w:rPr>
      </w:pPr>
      <w:r w:rsidRPr="0003544D">
        <w:rPr>
          <w:sz w:val="28"/>
          <w:szCs w:val="28"/>
        </w:rPr>
        <w:t xml:space="preserve">-Обобщение </w:t>
      </w:r>
      <w:r w:rsidR="005963BC" w:rsidRPr="0003544D">
        <w:rPr>
          <w:sz w:val="28"/>
          <w:szCs w:val="28"/>
        </w:rPr>
        <w:t>по поступившим обращениям</w:t>
      </w:r>
      <w:r w:rsidRPr="0003544D">
        <w:rPr>
          <w:sz w:val="28"/>
          <w:szCs w:val="28"/>
        </w:rPr>
        <w:t>, за период 20</w:t>
      </w:r>
      <w:r w:rsidR="005963BC" w:rsidRPr="0003544D">
        <w:rPr>
          <w:sz w:val="28"/>
          <w:szCs w:val="28"/>
        </w:rPr>
        <w:t>23</w:t>
      </w:r>
      <w:r w:rsidRPr="0003544D">
        <w:rPr>
          <w:sz w:val="28"/>
          <w:szCs w:val="28"/>
        </w:rPr>
        <w:t>-</w:t>
      </w:r>
      <w:r w:rsidR="005963BC" w:rsidRPr="0003544D">
        <w:rPr>
          <w:sz w:val="28"/>
          <w:szCs w:val="28"/>
        </w:rPr>
        <w:t xml:space="preserve"> 1 кв.2024</w:t>
      </w:r>
      <w:r w:rsidRPr="0003544D">
        <w:rPr>
          <w:sz w:val="28"/>
          <w:szCs w:val="28"/>
        </w:rPr>
        <w:t>гг.</w:t>
      </w:r>
    </w:p>
    <w:p w:rsidR="0062361B" w:rsidRPr="0003544D" w:rsidRDefault="0062361B" w:rsidP="0003544D">
      <w:pPr>
        <w:pStyle w:val="Standard"/>
        <w:jc w:val="both"/>
        <w:rPr>
          <w:rStyle w:val="a4"/>
          <w:i w:val="0"/>
          <w:iCs w:val="0"/>
          <w:sz w:val="28"/>
          <w:szCs w:val="28"/>
        </w:rPr>
      </w:pPr>
      <w:r w:rsidRPr="0003544D">
        <w:rPr>
          <w:rStyle w:val="a4"/>
          <w:sz w:val="28"/>
          <w:szCs w:val="28"/>
        </w:rPr>
        <w:t>-</w:t>
      </w:r>
      <w:r w:rsidRPr="0003544D">
        <w:rPr>
          <w:sz w:val="28"/>
          <w:szCs w:val="28"/>
        </w:rPr>
        <w:t>Обобщение по совершенным исполнительным надписям, совершенным нотариусами за период 10 месяцев 202</w:t>
      </w:r>
      <w:r w:rsidR="005963BC" w:rsidRPr="0003544D">
        <w:rPr>
          <w:sz w:val="28"/>
          <w:szCs w:val="28"/>
        </w:rPr>
        <w:t>4</w:t>
      </w:r>
      <w:r w:rsidRPr="0003544D">
        <w:rPr>
          <w:sz w:val="28"/>
          <w:szCs w:val="28"/>
        </w:rPr>
        <w:t>г.</w:t>
      </w:r>
    </w:p>
    <w:p w:rsidR="0062361B" w:rsidRPr="0003544D" w:rsidRDefault="0062361B" w:rsidP="0003544D">
      <w:pPr>
        <w:pStyle w:val="Standard"/>
        <w:jc w:val="both"/>
        <w:rPr>
          <w:sz w:val="28"/>
          <w:szCs w:val="28"/>
        </w:rPr>
      </w:pPr>
      <w:r w:rsidRPr="0003544D">
        <w:rPr>
          <w:sz w:val="28"/>
          <w:szCs w:val="28"/>
        </w:rPr>
        <w:t>Каждый квартал 202</w:t>
      </w:r>
      <w:r w:rsidR="00C31445" w:rsidRPr="0003544D">
        <w:rPr>
          <w:sz w:val="28"/>
          <w:szCs w:val="28"/>
        </w:rPr>
        <w:t>4</w:t>
      </w:r>
      <w:r w:rsidRPr="0003544D">
        <w:rPr>
          <w:sz w:val="28"/>
          <w:szCs w:val="28"/>
        </w:rPr>
        <w:t xml:space="preserve"> </w:t>
      </w:r>
      <w:proofErr w:type="gramStart"/>
      <w:r w:rsidRPr="0003544D">
        <w:rPr>
          <w:sz w:val="28"/>
          <w:szCs w:val="28"/>
        </w:rPr>
        <w:t>года  Нотариальная</w:t>
      </w:r>
      <w:proofErr w:type="gramEnd"/>
      <w:r w:rsidRPr="0003544D">
        <w:rPr>
          <w:sz w:val="28"/>
          <w:szCs w:val="28"/>
        </w:rPr>
        <w:t xml:space="preserve"> палата ЗКО принимает участие в Аттестации работников сельских </w:t>
      </w:r>
      <w:proofErr w:type="spellStart"/>
      <w:r w:rsidRPr="0003544D">
        <w:rPr>
          <w:sz w:val="28"/>
          <w:szCs w:val="28"/>
        </w:rPr>
        <w:t>акиматов</w:t>
      </w:r>
      <w:proofErr w:type="spellEnd"/>
      <w:r w:rsidRPr="0003544D">
        <w:rPr>
          <w:sz w:val="28"/>
          <w:szCs w:val="28"/>
        </w:rPr>
        <w:t>, уполномоченных на совершение действий приравненных к нотариальным, а также Аттестации претендентов на получение лицензии на за</w:t>
      </w:r>
      <w:bookmarkStart w:id="0" w:name="_GoBack"/>
      <w:bookmarkEnd w:id="0"/>
      <w:r w:rsidRPr="0003544D">
        <w:rPr>
          <w:sz w:val="28"/>
          <w:szCs w:val="28"/>
        </w:rPr>
        <w:t>нятие нотариальной деятельностью.</w:t>
      </w:r>
    </w:p>
    <w:p w:rsidR="0062361B" w:rsidRPr="0003544D" w:rsidRDefault="0062361B" w:rsidP="0003544D">
      <w:pPr>
        <w:pStyle w:val="Standard"/>
        <w:jc w:val="both"/>
        <w:rPr>
          <w:sz w:val="28"/>
          <w:szCs w:val="28"/>
        </w:rPr>
      </w:pPr>
    </w:p>
    <w:p w:rsidR="00313F9A" w:rsidRPr="0003544D" w:rsidRDefault="00313F9A" w:rsidP="0003544D">
      <w:pPr>
        <w:pStyle w:val="Standard"/>
        <w:jc w:val="both"/>
        <w:rPr>
          <w:sz w:val="28"/>
          <w:szCs w:val="28"/>
        </w:rPr>
      </w:pPr>
    </w:p>
    <w:p w:rsidR="009D7123" w:rsidRPr="0003544D" w:rsidRDefault="009D7123" w:rsidP="0003544D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03544D">
        <w:rPr>
          <w:b/>
          <w:bCs/>
          <w:sz w:val="28"/>
          <w:szCs w:val="28"/>
        </w:rPr>
        <w:t>Председатель Нотариальной</w:t>
      </w:r>
      <w:r w:rsidRPr="0003544D">
        <w:rPr>
          <w:b/>
          <w:bCs/>
        </w:rPr>
        <w:t xml:space="preserve">            </w:t>
      </w:r>
      <w:r w:rsidR="005820B0" w:rsidRPr="0003544D">
        <w:rPr>
          <w:b/>
          <w:bCs/>
        </w:rPr>
        <w:t xml:space="preserve">                                            </w:t>
      </w:r>
      <w:r w:rsidRPr="0003544D">
        <w:rPr>
          <w:b/>
          <w:bCs/>
        </w:rPr>
        <w:t xml:space="preserve"> </w:t>
      </w:r>
      <w:proofErr w:type="spellStart"/>
      <w:r w:rsidRPr="0003544D">
        <w:rPr>
          <w:b/>
          <w:bCs/>
          <w:sz w:val="28"/>
          <w:szCs w:val="28"/>
        </w:rPr>
        <w:t>Елегенова</w:t>
      </w:r>
      <w:proofErr w:type="spellEnd"/>
      <w:r w:rsidRPr="0003544D">
        <w:rPr>
          <w:b/>
          <w:bCs/>
          <w:sz w:val="28"/>
          <w:szCs w:val="28"/>
        </w:rPr>
        <w:t xml:space="preserve"> Н.Г.</w:t>
      </w:r>
    </w:p>
    <w:p w:rsidR="00F5682E" w:rsidRPr="0003544D" w:rsidRDefault="009D7123" w:rsidP="000354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44D">
        <w:rPr>
          <w:rFonts w:ascii="Times New Roman" w:hAnsi="Times New Roman" w:cs="Times New Roman"/>
          <w:b/>
          <w:bCs/>
          <w:sz w:val="28"/>
          <w:szCs w:val="28"/>
        </w:rPr>
        <w:t xml:space="preserve">палаты ЗКО      </w:t>
      </w:r>
    </w:p>
    <w:sectPr w:rsidR="00F5682E" w:rsidRPr="0003544D" w:rsidSect="005D4B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A0C1C"/>
    <w:multiLevelType w:val="hybridMultilevel"/>
    <w:tmpl w:val="DB04CE7C"/>
    <w:lvl w:ilvl="0" w:tplc="97BCAAB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2F"/>
    <w:rsid w:val="00031426"/>
    <w:rsid w:val="0003544D"/>
    <w:rsid w:val="00073D30"/>
    <w:rsid w:val="000F64C8"/>
    <w:rsid w:val="00141064"/>
    <w:rsid w:val="00171F7B"/>
    <w:rsid w:val="001835AB"/>
    <w:rsid w:val="001E33D3"/>
    <w:rsid w:val="001F7CEF"/>
    <w:rsid w:val="00201607"/>
    <w:rsid w:val="00201B94"/>
    <w:rsid w:val="00212290"/>
    <w:rsid w:val="00227141"/>
    <w:rsid w:val="00245146"/>
    <w:rsid w:val="002C2734"/>
    <w:rsid w:val="002E550E"/>
    <w:rsid w:val="00313F9A"/>
    <w:rsid w:val="003316F6"/>
    <w:rsid w:val="0038005D"/>
    <w:rsid w:val="00461C26"/>
    <w:rsid w:val="005212CA"/>
    <w:rsid w:val="005820B0"/>
    <w:rsid w:val="005963BC"/>
    <w:rsid w:val="005D4B4E"/>
    <w:rsid w:val="0062361B"/>
    <w:rsid w:val="007930A6"/>
    <w:rsid w:val="007A5AF7"/>
    <w:rsid w:val="007E373C"/>
    <w:rsid w:val="008027E2"/>
    <w:rsid w:val="008B58CC"/>
    <w:rsid w:val="0093166C"/>
    <w:rsid w:val="009D7123"/>
    <w:rsid w:val="00A11F55"/>
    <w:rsid w:val="00AE16CB"/>
    <w:rsid w:val="00BA7F28"/>
    <w:rsid w:val="00C0682F"/>
    <w:rsid w:val="00C31445"/>
    <w:rsid w:val="00C97A51"/>
    <w:rsid w:val="00CA41BC"/>
    <w:rsid w:val="00CB7810"/>
    <w:rsid w:val="00D73798"/>
    <w:rsid w:val="00DA64E3"/>
    <w:rsid w:val="00E7308D"/>
    <w:rsid w:val="00F412AD"/>
    <w:rsid w:val="00F5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DAE92-70B1-4C64-B04A-C645F36E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61B"/>
    <w:pPr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68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61B"/>
    <w:rPr>
      <w:rFonts w:ascii="Cambria" w:eastAsia="Times New Roman" w:hAnsi="Cambria" w:cs="Times New Roman"/>
      <w:b/>
      <w:bCs/>
      <w:color w:val="365F91"/>
      <w:kern w:val="3"/>
      <w:sz w:val="28"/>
      <w:szCs w:val="28"/>
      <w:lang w:val="kk-KZ" w:eastAsia="ru-RU"/>
    </w:rPr>
  </w:style>
  <w:style w:type="paragraph" w:customStyle="1" w:styleId="Standard">
    <w:name w:val="Standard"/>
    <w:rsid w:val="0062361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4">
    <w:name w:val="Emphasis"/>
    <w:qFormat/>
    <w:rsid w:val="0062361B"/>
    <w:rPr>
      <w:i/>
      <w:iCs/>
    </w:rPr>
  </w:style>
  <w:style w:type="paragraph" w:customStyle="1" w:styleId="pj">
    <w:name w:val="pj"/>
    <w:basedOn w:val="a"/>
    <w:rsid w:val="0062361B"/>
    <w:pPr>
      <w:spacing w:after="0" w:line="240" w:lineRule="auto"/>
      <w:ind w:firstLine="40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0160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D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D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7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rustamtvm1@gmail.com</cp:lastModifiedBy>
  <cp:revision>3</cp:revision>
  <dcterms:created xsi:type="dcterms:W3CDTF">2025-01-05T13:10:00Z</dcterms:created>
  <dcterms:modified xsi:type="dcterms:W3CDTF">2025-01-05T13:16:00Z</dcterms:modified>
</cp:coreProperties>
</file>